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BFD05D" w14:textId="2D4AF2FF" w:rsidR="00427673" w:rsidRPr="00C842FA" w:rsidRDefault="007D6BB5" w:rsidP="00FC5207">
      <w:pPr>
        <w:jc w:val="center"/>
        <w:rPr>
          <w:rFonts w:cstheme="minorHAnsi"/>
          <w:b/>
        </w:rPr>
      </w:pPr>
      <w:r w:rsidRPr="00C842FA">
        <w:rPr>
          <w:rFonts w:cstheme="minorHAnsi"/>
          <w:b/>
        </w:rPr>
        <w:t xml:space="preserve">Spring for Success </w:t>
      </w:r>
      <w:r w:rsidR="00A73802" w:rsidRPr="00C842FA">
        <w:rPr>
          <w:rFonts w:cstheme="minorHAnsi"/>
          <w:b/>
        </w:rPr>
        <w:t>Online Giving Day Guidelines</w:t>
      </w:r>
    </w:p>
    <w:p w14:paraId="60A957C0" w14:textId="413B2CC8" w:rsidR="009714C9" w:rsidRPr="00C842FA" w:rsidRDefault="003F47C3" w:rsidP="00F65653">
      <w:pPr>
        <w:rPr>
          <w:rFonts w:cstheme="minorHAnsi"/>
        </w:rPr>
      </w:pPr>
      <w:r w:rsidRPr="00C842FA">
        <w:rPr>
          <w:rFonts w:cstheme="minorHAnsi"/>
        </w:rPr>
        <w:t xml:space="preserve">The second annual </w:t>
      </w:r>
      <w:r w:rsidR="009714C9" w:rsidRPr="00C842FA">
        <w:rPr>
          <w:rFonts w:cstheme="minorHAnsi"/>
        </w:rPr>
        <w:t xml:space="preserve">Spring for Success </w:t>
      </w:r>
      <w:r w:rsidR="00504667" w:rsidRPr="00C842FA">
        <w:rPr>
          <w:rFonts w:cstheme="minorHAnsi"/>
        </w:rPr>
        <w:t>o</w:t>
      </w:r>
      <w:r w:rsidR="009714C9" w:rsidRPr="00C842FA">
        <w:rPr>
          <w:rFonts w:cstheme="minorHAnsi"/>
        </w:rPr>
        <w:t xml:space="preserve">nline </w:t>
      </w:r>
      <w:r w:rsidR="00504667" w:rsidRPr="00C842FA">
        <w:rPr>
          <w:rFonts w:cstheme="minorHAnsi"/>
        </w:rPr>
        <w:t>g</w:t>
      </w:r>
      <w:r w:rsidR="009714C9" w:rsidRPr="00C842FA">
        <w:rPr>
          <w:rFonts w:cstheme="minorHAnsi"/>
        </w:rPr>
        <w:t xml:space="preserve">iving </w:t>
      </w:r>
      <w:r w:rsidR="00504667" w:rsidRPr="00C842FA">
        <w:rPr>
          <w:rFonts w:cstheme="minorHAnsi"/>
        </w:rPr>
        <w:t>d</w:t>
      </w:r>
      <w:r w:rsidR="009714C9" w:rsidRPr="00C842FA">
        <w:rPr>
          <w:rFonts w:cstheme="minorHAnsi"/>
        </w:rPr>
        <w:t>ay will</w:t>
      </w:r>
      <w:r w:rsidRPr="00C842FA">
        <w:rPr>
          <w:rFonts w:cstheme="minorHAnsi"/>
        </w:rPr>
        <w:t xml:space="preserve"> </w:t>
      </w:r>
      <w:r w:rsidR="009714C9" w:rsidRPr="00C842FA">
        <w:rPr>
          <w:rFonts w:cstheme="minorHAnsi"/>
        </w:rPr>
        <w:t xml:space="preserve">be held on </w:t>
      </w:r>
      <w:r w:rsidR="009714C9" w:rsidRPr="00C842FA">
        <w:rPr>
          <w:rFonts w:cstheme="minorHAnsi"/>
          <w:b/>
        </w:rPr>
        <w:t>March 19, 2020</w:t>
      </w:r>
      <w:r w:rsidR="009714C9" w:rsidRPr="00C842FA">
        <w:rPr>
          <w:rFonts w:cstheme="minorHAnsi"/>
        </w:rPr>
        <w:t>.</w:t>
      </w:r>
    </w:p>
    <w:p w14:paraId="5B984407" w14:textId="4B8CC234" w:rsidR="00F51DE0" w:rsidRPr="00C842FA" w:rsidRDefault="00F31A5C" w:rsidP="00F65653">
      <w:pPr>
        <w:rPr>
          <w:rFonts w:cstheme="minorHAnsi"/>
        </w:rPr>
      </w:pPr>
      <w:r w:rsidRPr="00C842FA">
        <w:rPr>
          <w:rFonts w:cstheme="minorHAnsi"/>
        </w:rPr>
        <w:t>Below are the guidelines for submitting a project to be considered for sponsorship</w:t>
      </w:r>
      <w:r w:rsidR="00EA0DAB" w:rsidRPr="00C842FA">
        <w:rPr>
          <w:rFonts w:cstheme="minorHAnsi"/>
        </w:rPr>
        <w:t>.</w:t>
      </w:r>
    </w:p>
    <w:p w14:paraId="41854D97" w14:textId="525682E8" w:rsidR="00536599" w:rsidRDefault="009C7FCB" w:rsidP="00536599">
      <w:pPr>
        <w:pStyle w:val="NoSpacing"/>
      </w:pPr>
      <w:r w:rsidRPr="00C842FA">
        <w:rPr>
          <w:rFonts w:asciiTheme="minorHAnsi" w:hAnsiTheme="minorHAnsi" w:cstheme="minorHAnsi"/>
        </w:rPr>
        <w:t xml:space="preserve">Each </w:t>
      </w:r>
      <w:r w:rsidR="006C2DBA" w:rsidRPr="00C842FA">
        <w:rPr>
          <w:rFonts w:asciiTheme="minorHAnsi" w:hAnsiTheme="minorHAnsi" w:cstheme="minorHAnsi"/>
        </w:rPr>
        <w:t>p</w:t>
      </w:r>
      <w:r w:rsidRPr="00C842FA">
        <w:rPr>
          <w:rFonts w:asciiTheme="minorHAnsi" w:hAnsiTheme="minorHAnsi" w:cstheme="minorHAnsi"/>
        </w:rPr>
        <w:t>roject has a goal to raise $2,500</w:t>
      </w:r>
      <w:r w:rsidR="00F65653" w:rsidRPr="00C842FA">
        <w:rPr>
          <w:rFonts w:asciiTheme="minorHAnsi" w:hAnsiTheme="minorHAnsi" w:cstheme="minorHAnsi"/>
        </w:rPr>
        <w:t>.</w:t>
      </w:r>
      <w:r w:rsidR="006C2DBA" w:rsidRPr="00C842FA">
        <w:rPr>
          <w:rFonts w:asciiTheme="minorHAnsi" w:hAnsiTheme="minorHAnsi" w:cstheme="minorHAnsi"/>
        </w:rPr>
        <w:t xml:space="preserve"> If the project is successful raising that amount, the DSU Foundation will match it—so the project will have $5,000 to spend. Further, t</w:t>
      </w:r>
      <w:r w:rsidRPr="00C842FA">
        <w:rPr>
          <w:rFonts w:asciiTheme="minorHAnsi" w:hAnsiTheme="minorHAnsi" w:cstheme="minorHAnsi"/>
        </w:rPr>
        <w:t>he project that raises the most money will receive an additional $1,000</w:t>
      </w:r>
      <w:r w:rsidR="00363708">
        <w:rPr>
          <w:rFonts w:asciiTheme="minorHAnsi" w:hAnsiTheme="minorHAnsi" w:cstheme="minorHAnsi"/>
        </w:rPr>
        <w:t xml:space="preserve"> from the DSU Foundation</w:t>
      </w:r>
      <w:r w:rsidR="002E54EA" w:rsidRPr="00C842FA">
        <w:rPr>
          <w:rFonts w:asciiTheme="minorHAnsi" w:hAnsiTheme="minorHAnsi" w:cstheme="minorHAnsi"/>
        </w:rPr>
        <w:t>—meaning $6,000 total</w:t>
      </w:r>
      <w:r w:rsidR="0013646A">
        <w:rPr>
          <w:rFonts w:asciiTheme="minorHAnsi" w:hAnsiTheme="minorHAnsi" w:cstheme="minorHAnsi"/>
        </w:rPr>
        <w:t xml:space="preserve"> to spend</w:t>
      </w:r>
      <w:r w:rsidRPr="00C842FA">
        <w:rPr>
          <w:rFonts w:asciiTheme="minorHAnsi" w:hAnsiTheme="minorHAnsi" w:cstheme="minorHAnsi"/>
        </w:rPr>
        <w:t xml:space="preserve">. </w:t>
      </w:r>
      <w:r w:rsidR="00F65653" w:rsidRPr="00C842FA">
        <w:rPr>
          <w:rFonts w:asciiTheme="minorHAnsi" w:hAnsiTheme="minorHAnsi" w:cstheme="minorHAnsi"/>
        </w:rPr>
        <w:t xml:space="preserve"> </w:t>
      </w:r>
      <w:r w:rsidR="00536599">
        <w:t>(Additional money raised beyond the $2,500 for each project will go to the General Scholarship Fund.)</w:t>
      </w:r>
    </w:p>
    <w:p w14:paraId="07AF5C1A" w14:textId="77777777" w:rsidR="00536599" w:rsidRDefault="00536599" w:rsidP="00536599">
      <w:pPr>
        <w:pStyle w:val="ListParagraph"/>
        <w:rPr>
          <w:rFonts w:cstheme="minorHAnsi"/>
        </w:rPr>
      </w:pPr>
    </w:p>
    <w:p w14:paraId="13ED26A9" w14:textId="31FE6682" w:rsidR="00CF2C6A" w:rsidRPr="00C842FA" w:rsidRDefault="008B7DC7" w:rsidP="00CF2C6A">
      <w:pPr>
        <w:pStyle w:val="ListParagraph"/>
        <w:numPr>
          <w:ilvl w:val="0"/>
          <w:numId w:val="1"/>
        </w:numPr>
        <w:rPr>
          <w:rFonts w:cstheme="minorHAnsi"/>
        </w:rPr>
      </w:pPr>
      <w:r w:rsidRPr="00C842FA">
        <w:rPr>
          <w:rFonts w:cstheme="minorHAnsi"/>
        </w:rPr>
        <w:t xml:space="preserve">Submit a one-page </w:t>
      </w:r>
      <w:r w:rsidR="00F31A5C" w:rsidRPr="00C842FA">
        <w:rPr>
          <w:rFonts w:cstheme="minorHAnsi"/>
        </w:rPr>
        <w:t>proposal</w:t>
      </w:r>
      <w:r w:rsidRPr="00C842FA">
        <w:rPr>
          <w:rFonts w:cstheme="minorHAnsi"/>
        </w:rPr>
        <w:t xml:space="preserve"> </w:t>
      </w:r>
      <w:r w:rsidR="00101F87" w:rsidRPr="00C842FA">
        <w:rPr>
          <w:rFonts w:cstheme="minorHAnsi"/>
        </w:rPr>
        <w:t>to James Forte’</w:t>
      </w:r>
      <w:r w:rsidRPr="00C842FA">
        <w:rPr>
          <w:rFonts w:cstheme="minorHAnsi"/>
        </w:rPr>
        <w:t xml:space="preserve">, annual fund director, </w:t>
      </w:r>
      <w:r w:rsidR="006F5801" w:rsidRPr="00C842FA">
        <w:rPr>
          <w:rFonts w:cstheme="minorHAnsi"/>
        </w:rPr>
        <w:t xml:space="preserve">via email @ </w:t>
      </w:r>
      <w:hyperlink r:id="rId6" w:history="1">
        <w:r w:rsidR="006F5801" w:rsidRPr="00C842FA">
          <w:rPr>
            <w:rStyle w:val="Hyperlink"/>
            <w:rFonts w:cstheme="minorHAnsi"/>
          </w:rPr>
          <w:t>jforte@deltastate.edu</w:t>
        </w:r>
      </w:hyperlink>
      <w:r w:rsidR="006F5801" w:rsidRPr="00C842FA">
        <w:rPr>
          <w:rStyle w:val="Hyperlink"/>
          <w:rFonts w:cstheme="minorHAnsi"/>
        </w:rPr>
        <w:t xml:space="preserve"> </w:t>
      </w:r>
      <w:r w:rsidR="00F31A5C" w:rsidRPr="00C842FA">
        <w:rPr>
          <w:rFonts w:cstheme="minorHAnsi"/>
        </w:rPr>
        <w:t>by</w:t>
      </w:r>
      <w:r w:rsidR="00FF3EAF" w:rsidRPr="00C842FA">
        <w:rPr>
          <w:rFonts w:cstheme="minorHAnsi"/>
        </w:rPr>
        <w:t xml:space="preserve"> </w:t>
      </w:r>
      <w:r w:rsidR="00FF3EAF" w:rsidRPr="00C842FA">
        <w:rPr>
          <w:rFonts w:cstheme="minorHAnsi"/>
          <w:b/>
        </w:rPr>
        <w:t>5</w:t>
      </w:r>
      <w:r w:rsidR="003F47C3" w:rsidRPr="00C842FA">
        <w:rPr>
          <w:rFonts w:cstheme="minorHAnsi"/>
          <w:b/>
        </w:rPr>
        <w:t xml:space="preserve"> PM</w:t>
      </w:r>
      <w:r w:rsidR="00FF3EAF" w:rsidRPr="00C842FA">
        <w:rPr>
          <w:rFonts w:cstheme="minorHAnsi"/>
        </w:rPr>
        <w:t xml:space="preserve"> on</w:t>
      </w:r>
      <w:r w:rsidR="00643097" w:rsidRPr="00C842FA">
        <w:rPr>
          <w:rFonts w:cstheme="minorHAnsi"/>
        </w:rPr>
        <w:t xml:space="preserve"> </w:t>
      </w:r>
      <w:r w:rsidR="00643097" w:rsidRPr="00C842FA">
        <w:rPr>
          <w:rFonts w:cstheme="minorHAnsi"/>
          <w:b/>
        </w:rPr>
        <w:t>Jan</w:t>
      </w:r>
      <w:r w:rsidR="00E553F9" w:rsidRPr="00C842FA">
        <w:rPr>
          <w:rFonts w:cstheme="minorHAnsi"/>
          <w:b/>
        </w:rPr>
        <w:t>.</w:t>
      </w:r>
      <w:r w:rsidR="00643097" w:rsidRPr="00C842FA">
        <w:rPr>
          <w:rFonts w:cstheme="minorHAnsi"/>
          <w:b/>
        </w:rPr>
        <w:t xml:space="preserve"> </w:t>
      </w:r>
      <w:r w:rsidR="009C7FCB" w:rsidRPr="00C842FA">
        <w:rPr>
          <w:rFonts w:cstheme="minorHAnsi"/>
          <w:b/>
        </w:rPr>
        <w:t>20</w:t>
      </w:r>
      <w:r w:rsidR="00F31A5C" w:rsidRPr="00C842FA">
        <w:rPr>
          <w:rFonts w:cstheme="minorHAnsi"/>
        </w:rPr>
        <w:t>.</w:t>
      </w:r>
      <w:r w:rsidR="003F47C3" w:rsidRPr="00C842FA">
        <w:rPr>
          <w:rFonts w:cstheme="minorHAnsi"/>
        </w:rPr>
        <w:t xml:space="preserve"> </w:t>
      </w:r>
      <w:r w:rsidR="006F5801" w:rsidRPr="00C842FA">
        <w:rPr>
          <w:rFonts w:cstheme="minorHAnsi"/>
        </w:rPr>
        <w:t>Proposals must</w:t>
      </w:r>
      <w:r w:rsidR="006F5801" w:rsidRPr="00C842FA">
        <w:rPr>
          <w:rFonts w:cstheme="minorHAnsi"/>
          <w:b/>
        </w:rPr>
        <w:t xml:space="preserve"> </w:t>
      </w:r>
      <w:r w:rsidR="006F5801" w:rsidRPr="00C842FA">
        <w:rPr>
          <w:rFonts w:cstheme="minorHAnsi"/>
        </w:rPr>
        <w:t>include the following</w:t>
      </w:r>
      <w:r w:rsidR="00F31A5C" w:rsidRPr="00C842FA">
        <w:rPr>
          <w:rFonts w:cstheme="minorHAnsi"/>
        </w:rPr>
        <w:t>:</w:t>
      </w:r>
    </w:p>
    <w:p w14:paraId="0BF0D22D" w14:textId="123F28B3" w:rsidR="00F65653" w:rsidRPr="00C842FA" w:rsidRDefault="00F65653" w:rsidP="00F65653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Cover </w:t>
      </w:r>
      <w:r w:rsidR="008B7DC7" w:rsidRPr="00C842FA">
        <w:rPr>
          <w:rFonts w:cstheme="minorHAnsi"/>
        </w:rPr>
        <w:t>p</w:t>
      </w:r>
      <w:r w:rsidRPr="00C842FA">
        <w:rPr>
          <w:rFonts w:cstheme="minorHAnsi"/>
        </w:rPr>
        <w:t xml:space="preserve">age with </w:t>
      </w:r>
      <w:r w:rsidR="008B7DC7" w:rsidRPr="00C842FA">
        <w:rPr>
          <w:rFonts w:cstheme="minorHAnsi"/>
        </w:rPr>
        <w:t>the n</w:t>
      </w:r>
      <w:r w:rsidRPr="00C842FA">
        <w:rPr>
          <w:rFonts w:cstheme="minorHAnsi"/>
        </w:rPr>
        <w:t xml:space="preserve">ame of </w:t>
      </w:r>
      <w:r w:rsidR="000E0991" w:rsidRPr="00C842FA">
        <w:rPr>
          <w:rFonts w:cstheme="minorHAnsi"/>
        </w:rPr>
        <w:t xml:space="preserve">the </w:t>
      </w:r>
      <w:r w:rsidRPr="00C842FA">
        <w:rPr>
          <w:rFonts w:cstheme="minorHAnsi"/>
        </w:rPr>
        <w:t xml:space="preserve">individual submitting </w:t>
      </w:r>
      <w:r w:rsidR="00217F93" w:rsidRPr="00C842FA">
        <w:rPr>
          <w:rFonts w:cstheme="minorHAnsi"/>
        </w:rPr>
        <w:t xml:space="preserve">the </w:t>
      </w:r>
      <w:r w:rsidRPr="00C842FA">
        <w:rPr>
          <w:rFonts w:cstheme="minorHAnsi"/>
        </w:rPr>
        <w:t xml:space="preserve">proposal, </w:t>
      </w:r>
      <w:r w:rsidR="000E0991" w:rsidRPr="00C842FA">
        <w:rPr>
          <w:rFonts w:cstheme="minorHAnsi"/>
        </w:rPr>
        <w:t xml:space="preserve">the </w:t>
      </w:r>
      <w:r w:rsidR="008B7DC7" w:rsidRPr="00C842FA">
        <w:rPr>
          <w:rFonts w:cstheme="minorHAnsi"/>
        </w:rPr>
        <w:t>t</w:t>
      </w:r>
      <w:r w:rsidRPr="00C842FA">
        <w:rPr>
          <w:rFonts w:cstheme="minorHAnsi"/>
        </w:rPr>
        <w:t xml:space="preserve">itle of </w:t>
      </w:r>
      <w:r w:rsidR="008B7DC7" w:rsidRPr="00C842FA">
        <w:rPr>
          <w:rFonts w:cstheme="minorHAnsi"/>
        </w:rPr>
        <w:t>p</w:t>
      </w:r>
      <w:r w:rsidRPr="00C842FA">
        <w:rPr>
          <w:rFonts w:cstheme="minorHAnsi"/>
        </w:rPr>
        <w:t xml:space="preserve">roposal, </w:t>
      </w:r>
      <w:r w:rsidR="000E0991" w:rsidRPr="00C842FA">
        <w:rPr>
          <w:rFonts w:cstheme="minorHAnsi"/>
        </w:rPr>
        <w:t xml:space="preserve">the </w:t>
      </w:r>
      <w:r w:rsidR="008B7DC7" w:rsidRPr="00C842FA">
        <w:rPr>
          <w:rFonts w:cstheme="minorHAnsi"/>
        </w:rPr>
        <w:t>d</w:t>
      </w:r>
      <w:r w:rsidR="00204FD6" w:rsidRPr="00C842FA">
        <w:rPr>
          <w:rFonts w:cstheme="minorHAnsi"/>
        </w:rPr>
        <w:t xml:space="preserve">epartment, and </w:t>
      </w:r>
      <w:r w:rsidR="008B7DC7" w:rsidRPr="00C842FA">
        <w:rPr>
          <w:rFonts w:cstheme="minorHAnsi"/>
        </w:rPr>
        <w:t>c</w:t>
      </w:r>
      <w:r w:rsidRPr="00C842FA">
        <w:rPr>
          <w:rFonts w:cstheme="minorHAnsi"/>
        </w:rPr>
        <w:t xml:space="preserve">ontact </w:t>
      </w:r>
      <w:r w:rsidR="008B7DC7" w:rsidRPr="00C842FA">
        <w:rPr>
          <w:rFonts w:cstheme="minorHAnsi"/>
        </w:rPr>
        <w:t>i</w:t>
      </w:r>
      <w:r w:rsidRPr="00C842FA">
        <w:rPr>
          <w:rFonts w:cstheme="minorHAnsi"/>
        </w:rPr>
        <w:t>nformation.</w:t>
      </w:r>
    </w:p>
    <w:p w14:paraId="30BBC557" w14:textId="33F67F4A" w:rsidR="00CF2C6A" w:rsidRPr="00C842FA" w:rsidRDefault="008B7DC7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>Written a</w:t>
      </w:r>
      <w:r w:rsidR="00CF2C6A" w:rsidRPr="00C842FA">
        <w:rPr>
          <w:rFonts w:cstheme="minorHAnsi"/>
        </w:rPr>
        <w:t xml:space="preserve">pproval from your department’s </w:t>
      </w:r>
      <w:r w:rsidRPr="00C842FA">
        <w:rPr>
          <w:rFonts w:cstheme="minorHAnsi"/>
        </w:rPr>
        <w:t>v</w:t>
      </w:r>
      <w:r w:rsidR="00CF2C6A" w:rsidRPr="00C842FA">
        <w:rPr>
          <w:rFonts w:cstheme="minorHAnsi"/>
        </w:rPr>
        <w:t xml:space="preserve">ice </w:t>
      </w:r>
      <w:r w:rsidRPr="00C842FA">
        <w:rPr>
          <w:rFonts w:cstheme="minorHAnsi"/>
        </w:rPr>
        <w:t>p</w:t>
      </w:r>
      <w:r w:rsidR="00CF2C6A" w:rsidRPr="00C842FA">
        <w:rPr>
          <w:rFonts w:cstheme="minorHAnsi"/>
        </w:rPr>
        <w:t>resident</w:t>
      </w:r>
      <w:r w:rsidRPr="00C842FA">
        <w:rPr>
          <w:rFonts w:cstheme="minorHAnsi"/>
        </w:rPr>
        <w:t>/d</w:t>
      </w:r>
      <w:r w:rsidR="00FE3BE9" w:rsidRPr="00C842FA">
        <w:rPr>
          <w:rFonts w:cstheme="minorHAnsi"/>
        </w:rPr>
        <w:t>ean</w:t>
      </w:r>
      <w:r w:rsidR="00CF2C6A" w:rsidRPr="00C842FA">
        <w:rPr>
          <w:rFonts w:cstheme="minorHAnsi"/>
        </w:rPr>
        <w:t xml:space="preserve"> to submit </w:t>
      </w:r>
      <w:r w:rsidRPr="00C842FA">
        <w:rPr>
          <w:rFonts w:cstheme="minorHAnsi"/>
        </w:rPr>
        <w:t xml:space="preserve">the </w:t>
      </w:r>
      <w:r w:rsidR="00CF2C6A" w:rsidRPr="00C842FA">
        <w:rPr>
          <w:rFonts w:cstheme="minorHAnsi"/>
        </w:rPr>
        <w:t>proposal.</w:t>
      </w:r>
      <w:r w:rsidRPr="00C842FA">
        <w:rPr>
          <w:rFonts w:cstheme="minorHAnsi"/>
        </w:rPr>
        <w:t xml:space="preserve"> </w:t>
      </w:r>
      <w:r w:rsidR="002D4A0E" w:rsidRPr="00C842FA">
        <w:rPr>
          <w:rFonts w:cstheme="minorHAnsi"/>
        </w:rPr>
        <w:t xml:space="preserve"> </w:t>
      </w:r>
    </w:p>
    <w:p w14:paraId="2E8E6EE7" w14:textId="5498A484" w:rsidR="00F31A5C" w:rsidRPr="00C842FA" w:rsidRDefault="000A4CBE" w:rsidP="00F31A5C">
      <w:pPr>
        <w:pStyle w:val="ListParagraph"/>
        <w:numPr>
          <w:ilvl w:val="0"/>
          <w:numId w:val="2"/>
        </w:numPr>
        <w:rPr>
          <w:rFonts w:cstheme="minorHAnsi"/>
        </w:rPr>
      </w:pPr>
      <w:bookmarkStart w:id="0" w:name="_Hlk18578207"/>
      <w:r w:rsidRPr="00C842FA">
        <w:rPr>
          <w:rFonts w:cstheme="minorHAnsi"/>
        </w:rPr>
        <w:t>Clear academic</w:t>
      </w:r>
      <w:r w:rsidR="00F31A5C" w:rsidRPr="00C842FA">
        <w:rPr>
          <w:rFonts w:cstheme="minorHAnsi"/>
        </w:rPr>
        <w:t xml:space="preserve"> and/or practical benefit to </w:t>
      </w:r>
      <w:r w:rsidR="008B7DC7" w:rsidRPr="00C842FA">
        <w:rPr>
          <w:rFonts w:cstheme="minorHAnsi"/>
        </w:rPr>
        <w:t xml:space="preserve">DSU </w:t>
      </w:r>
      <w:r w:rsidR="00F31A5C" w:rsidRPr="00C842FA">
        <w:rPr>
          <w:rFonts w:cstheme="minorHAnsi"/>
        </w:rPr>
        <w:t>students</w:t>
      </w:r>
      <w:bookmarkEnd w:id="0"/>
      <w:r w:rsidR="00AA0F21" w:rsidRPr="00C842FA">
        <w:rPr>
          <w:rFonts w:cstheme="minorHAnsi"/>
        </w:rPr>
        <w:t>, faculty, and</w:t>
      </w:r>
      <w:r w:rsidR="00504667" w:rsidRPr="00C842FA">
        <w:rPr>
          <w:rFonts w:cstheme="minorHAnsi"/>
        </w:rPr>
        <w:t>/</w:t>
      </w:r>
      <w:r w:rsidR="00AA0F21" w:rsidRPr="00C842FA">
        <w:rPr>
          <w:rFonts w:cstheme="minorHAnsi"/>
        </w:rPr>
        <w:t>or staff</w:t>
      </w:r>
      <w:r w:rsidR="00F31A5C" w:rsidRPr="00C842FA">
        <w:rPr>
          <w:rFonts w:cstheme="minorHAnsi"/>
        </w:rPr>
        <w:t xml:space="preserve">. </w:t>
      </w:r>
    </w:p>
    <w:p w14:paraId="294154A8" w14:textId="73D32355" w:rsidR="00F31A5C" w:rsidRPr="00C842FA" w:rsidRDefault="008B7DC7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>A</w:t>
      </w:r>
      <w:r w:rsidR="00F31A5C" w:rsidRPr="00C842FA">
        <w:rPr>
          <w:rFonts w:cstheme="minorHAnsi"/>
        </w:rPr>
        <w:t xml:space="preserve"> budget </w:t>
      </w:r>
      <w:r w:rsidRPr="00C842FA">
        <w:rPr>
          <w:rFonts w:cstheme="minorHAnsi"/>
        </w:rPr>
        <w:t xml:space="preserve">for </w:t>
      </w:r>
      <w:r w:rsidR="00F31A5C" w:rsidRPr="00C842FA">
        <w:rPr>
          <w:rFonts w:cstheme="minorHAnsi"/>
        </w:rPr>
        <w:t>your proposal</w:t>
      </w:r>
      <w:r w:rsidRPr="00C842FA">
        <w:rPr>
          <w:rFonts w:cstheme="minorHAnsi"/>
        </w:rPr>
        <w:t xml:space="preserve">, </w:t>
      </w:r>
      <w:r w:rsidR="00F31A5C" w:rsidRPr="00C842FA">
        <w:rPr>
          <w:rFonts w:cstheme="minorHAnsi"/>
        </w:rPr>
        <w:t xml:space="preserve">outlining an estimate of what the funds will be used for. </w:t>
      </w:r>
    </w:p>
    <w:p w14:paraId="4A598879" w14:textId="7523E193" w:rsidR="000944B7" w:rsidRPr="00C842FA" w:rsidRDefault="008B7DC7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>D</w:t>
      </w:r>
      <w:r w:rsidR="000944B7" w:rsidRPr="00C842FA">
        <w:rPr>
          <w:rFonts w:cstheme="minorHAnsi"/>
        </w:rPr>
        <w:t xml:space="preserve">ates </w:t>
      </w:r>
      <w:r w:rsidRPr="00C842FA">
        <w:rPr>
          <w:rFonts w:cstheme="minorHAnsi"/>
        </w:rPr>
        <w:t>indicating when a</w:t>
      </w:r>
      <w:r w:rsidR="000944B7" w:rsidRPr="00C842FA">
        <w:rPr>
          <w:rFonts w:cstheme="minorHAnsi"/>
        </w:rPr>
        <w:t xml:space="preserve">ctivities will be done and </w:t>
      </w:r>
      <w:r w:rsidRPr="00C842FA">
        <w:rPr>
          <w:rFonts w:cstheme="minorHAnsi"/>
        </w:rPr>
        <w:t xml:space="preserve">when </w:t>
      </w:r>
      <w:r w:rsidR="000944B7" w:rsidRPr="00C842FA">
        <w:rPr>
          <w:rFonts w:cstheme="minorHAnsi"/>
        </w:rPr>
        <w:t xml:space="preserve">money </w:t>
      </w:r>
      <w:r w:rsidRPr="00C842FA">
        <w:rPr>
          <w:rFonts w:cstheme="minorHAnsi"/>
        </w:rPr>
        <w:t xml:space="preserve">will be </w:t>
      </w:r>
      <w:r w:rsidR="000944B7" w:rsidRPr="00C842FA">
        <w:rPr>
          <w:rFonts w:cstheme="minorHAnsi"/>
        </w:rPr>
        <w:t xml:space="preserve">spent. </w:t>
      </w:r>
    </w:p>
    <w:p w14:paraId="67D562D2" w14:textId="77777777" w:rsidR="00FC5207" w:rsidRPr="00C842FA" w:rsidRDefault="00FC5207" w:rsidP="00FC5207">
      <w:pPr>
        <w:pStyle w:val="ListParagraph"/>
        <w:ind w:left="1080"/>
        <w:rPr>
          <w:rFonts w:cstheme="minorHAnsi"/>
        </w:rPr>
      </w:pPr>
    </w:p>
    <w:p w14:paraId="003CFC77" w14:textId="0D788363" w:rsidR="00F31A5C" w:rsidRPr="00C842FA" w:rsidRDefault="00F31A5C" w:rsidP="00F31A5C">
      <w:pPr>
        <w:pStyle w:val="ListParagraph"/>
        <w:numPr>
          <w:ilvl w:val="0"/>
          <w:numId w:val="1"/>
        </w:numPr>
        <w:rPr>
          <w:rFonts w:cstheme="minorHAnsi"/>
        </w:rPr>
      </w:pPr>
      <w:r w:rsidRPr="00C842FA">
        <w:rPr>
          <w:rFonts w:cstheme="minorHAnsi"/>
        </w:rPr>
        <w:t>Each project must have a faculty or staff advis</w:t>
      </w:r>
      <w:r w:rsidR="00D743F4" w:rsidRPr="00C842FA">
        <w:rPr>
          <w:rFonts w:cstheme="minorHAnsi"/>
        </w:rPr>
        <w:t>e</w:t>
      </w:r>
      <w:r w:rsidRPr="00C842FA">
        <w:rPr>
          <w:rFonts w:cstheme="minorHAnsi"/>
        </w:rPr>
        <w:t xml:space="preserve">r, even if it is not submitted by a faculty or staff member. This person becomes the </w:t>
      </w:r>
      <w:r w:rsidR="008B7DC7" w:rsidRPr="00C842FA">
        <w:rPr>
          <w:rFonts w:cstheme="minorHAnsi"/>
        </w:rPr>
        <w:t>“</w:t>
      </w:r>
      <w:r w:rsidRPr="00C842FA">
        <w:rPr>
          <w:rFonts w:cstheme="minorHAnsi"/>
        </w:rPr>
        <w:t>champion</w:t>
      </w:r>
      <w:r w:rsidR="008B7DC7" w:rsidRPr="00C842FA">
        <w:rPr>
          <w:rFonts w:cstheme="minorHAnsi"/>
        </w:rPr>
        <w:t xml:space="preserve">” </w:t>
      </w:r>
      <w:r w:rsidRPr="00C842FA">
        <w:rPr>
          <w:rFonts w:cstheme="minorHAnsi"/>
        </w:rPr>
        <w:t>of the project</w:t>
      </w:r>
      <w:r w:rsidR="008B7DC7" w:rsidRPr="00C842FA">
        <w:rPr>
          <w:rFonts w:cstheme="minorHAnsi"/>
        </w:rPr>
        <w:t xml:space="preserve"> and must</w:t>
      </w:r>
      <w:r w:rsidRPr="00C842FA">
        <w:rPr>
          <w:rFonts w:cstheme="minorHAnsi"/>
        </w:rPr>
        <w:t>:</w:t>
      </w:r>
    </w:p>
    <w:p w14:paraId="3EAE2378" w14:textId="1A13D47F" w:rsidR="009714C9" w:rsidRPr="00C842FA" w:rsidRDefault="009714C9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Attend a mandatory workshop explaining the entire process of Spring </w:t>
      </w:r>
      <w:r w:rsidR="00E553F9" w:rsidRPr="00C842FA">
        <w:rPr>
          <w:rFonts w:cstheme="minorHAnsi"/>
        </w:rPr>
        <w:t>for Success</w:t>
      </w:r>
      <w:r w:rsidR="00217F93" w:rsidRPr="00C842FA">
        <w:rPr>
          <w:rFonts w:cstheme="minorHAnsi"/>
        </w:rPr>
        <w:t>.</w:t>
      </w:r>
    </w:p>
    <w:p w14:paraId="39937BF3" w14:textId="19F7483B" w:rsidR="00F31A5C" w:rsidRPr="00C842FA" w:rsidRDefault="0073445C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Collaborate with Communications and Marketing </w:t>
      </w:r>
      <w:r w:rsidR="00632808" w:rsidRPr="00C842FA">
        <w:rPr>
          <w:rFonts w:cstheme="minorHAnsi"/>
        </w:rPr>
        <w:t xml:space="preserve">(CommMark) </w:t>
      </w:r>
      <w:r w:rsidRPr="00C842FA">
        <w:rPr>
          <w:rFonts w:cstheme="minorHAnsi"/>
        </w:rPr>
        <w:t xml:space="preserve">on </w:t>
      </w:r>
      <w:r w:rsidR="0049673C" w:rsidRPr="00C842FA">
        <w:rPr>
          <w:rFonts w:cstheme="minorHAnsi"/>
        </w:rPr>
        <w:t>s</w:t>
      </w:r>
      <w:r w:rsidR="00F31A5C" w:rsidRPr="00C842FA">
        <w:rPr>
          <w:rFonts w:cstheme="minorHAnsi"/>
        </w:rPr>
        <w:t xml:space="preserve">ocial </w:t>
      </w:r>
      <w:r w:rsidR="00D743F4" w:rsidRPr="00C842FA">
        <w:rPr>
          <w:rFonts w:cstheme="minorHAnsi"/>
        </w:rPr>
        <w:t>m</w:t>
      </w:r>
      <w:r w:rsidR="00F31A5C" w:rsidRPr="00C842FA">
        <w:rPr>
          <w:rFonts w:cstheme="minorHAnsi"/>
        </w:rPr>
        <w:t>edia promotion and implementation leading up to and on</w:t>
      </w:r>
      <w:r w:rsidR="0083256C">
        <w:rPr>
          <w:rFonts w:cstheme="minorHAnsi"/>
        </w:rPr>
        <w:t xml:space="preserve"> </w:t>
      </w:r>
      <w:r w:rsidR="00504667" w:rsidRPr="00C842FA">
        <w:rPr>
          <w:rFonts w:cstheme="minorHAnsi"/>
        </w:rPr>
        <w:t>online g</w:t>
      </w:r>
      <w:r w:rsidR="00F31A5C" w:rsidRPr="00C842FA">
        <w:rPr>
          <w:rFonts w:cstheme="minorHAnsi"/>
        </w:rPr>
        <w:t xml:space="preserve">iving </w:t>
      </w:r>
      <w:r w:rsidR="00504667" w:rsidRPr="00C842FA">
        <w:rPr>
          <w:rFonts w:cstheme="minorHAnsi"/>
        </w:rPr>
        <w:t>d</w:t>
      </w:r>
      <w:r w:rsidR="00F31A5C" w:rsidRPr="00C842FA">
        <w:rPr>
          <w:rFonts w:cstheme="minorHAnsi"/>
        </w:rPr>
        <w:t>ay.</w:t>
      </w:r>
      <w:r w:rsidR="00504667" w:rsidRPr="00C842FA">
        <w:rPr>
          <w:rFonts w:cstheme="minorHAnsi"/>
        </w:rPr>
        <w:t xml:space="preserve"> </w:t>
      </w:r>
      <w:r w:rsidR="00E86B40" w:rsidRPr="00C842FA">
        <w:rPr>
          <w:rFonts w:cstheme="minorHAnsi"/>
        </w:rPr>
        <w:t xml:space="preserve">CommMark will do some. So will the project champion. </w:t>
      </w:r>
    </w:p>
    <w:p w14:paraId="6A06FAD5" w14:textId="4EACDD05" w:rsidR="00F31A5C" w:rsidRPr="00C842FA" w:rsidRDefault="00D743F4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>B</w:t>
      </w:r>
      <w:r w:rsidR="00F31A5C" w:rsidRPr="00C842FA">
        <w:rPr>
          <w:rFonts w:cstheme="minorHAnsi"/>
        </w:rPr>
        <w:t xml:space="preserve">e available with other key </w:t>
      </w:r>
      <w:r w:rsidR="0083256C">
        <w:rPr>
          <w:rFonts w:cstheme="minorHAnsi"/>
        </w:rPr>
        <w:t xml:space="preserve">participants </w:t>
      </w:r>
      <w:r w:rsidR="00F31A5C" w:rsidRPr="00C842FA">
        <w:rPr>
          <w:rFonts w:cstheme="minorHAnsi"/>
        </w:rPr>
        <w:t xml:space="preserve">to be filmed </w:t>
      </w:r>
      <w:r w:rsidR="00C842FA" w:rsidRPr="00C842FA">
        <w:rPr>
          <w:rFonts w:cstheme="minorHAnsi"/>
        </w:rPr>
        <w:t xml:space="preserve">by CommMark </w:t>
      </w:r>
      <w:r w:rsidR="00F31A5C" w:rsidRPr="00C842FA">
        <w:rPr>
          <w:rFonts w:cstheme="minorHAnsi"/>
        </w:rPr>
        <w:t xml:space="preserve">for promotional videos. </w:t>
      </w:r>
    </w:p>
    <w:p w14:paraId="6FDC57B5" w14:textId="77777777" w:rsidR="00AA0F21" w:rsidRPr="00C842FA" w:rsidRDefault="00094502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Find </w:t>
      </w:r>
      <w:r w:rsidR="00D743F4" w:rsidRPr="00C842FA">
        <w:rPr>
          <w:rFonts w:cstheme="minorHAnsi"/>
        </w:rPr>
        <w:t>“p</w:t>
      </w:r>
      <w:r w:rsidRPr="00C842FA">
        <w:rPr>
          <w:rFonts w:cstheme="minorHAnsi"/>
        </w:rPr>
        <w:t xml:space="preserve">roject </w:t>
      </w:r>
      <w:r w:rsidR="00D743F4" w:rsidRPr="00C842FA">
        <w:rPr>
          <w:rFonts w:cstheme="minorHAnsi"/>
        </w:rPr>
        <w:t>a</w:t>
      </w:r>
      <w:r w:rsidRPr="00C842FA">
        <w:rPr>
          <w:rFonts w:cstheme="minorHAnsi"/>
        </w:rPr>
        <w:t>mbassadors</w:t>
      </w:r>
      <w:r w:rsidR="00D743F4" w:rsidRPr="00C842FA">
        <w:rPr>
          <w:rFonts w:cstheme="minorHAnsi"/>
        </w:rPr>
        <w:t>”</w:t>
      </w:r>
      <w:r w:rsidRPr="00C842FA">
        <w:rPr>
          <w:rFonts w:cstheme="minorHAnsi"/>
        </w:rPr>
        <w:t xml:space="preserve"> to assist with video and social media. </w:t>
      </w:r>
    </w:p>
    <w:p w14:paraId="28D1AA40" w14:textId="0C6E7999" w:rsidR="00094502" w:rsidRPr="00C842FA" w:rsidRDefault="00AA0F21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Agree to take part in follow-up </w:t>
      </w:r>
      <w:r w:rsidR="00C842FA" w:rsidRPr="00C842FA">
        <w:rPr>
          <w:rFonts w:cstheme="minorHAnsi"/>
        </w:rPr>
        <w:t xml:space="preserve">CommMark </w:t>
      </w:r>
      <w:r w:rsidRPr="00C842FA">
        <w:rPr>
          <w:rFonts w:cstheme="minorHAnsi"/>
        </w:rPr>
        <w:t>publicity/coverage of the project</w:t>
      </w:r>
      <w:r w:rsidR="00C842FA" w:rsidRPr="00C842FA">
        <w:rPr>
          <w:rFonts w:cstheme="minorHAnsi"/>
        </w:rPr>
        <w:t xml:space="preserve">, </w:t>
      </w:r>
      <w:r w:rsidRPr="00C842FA">
        <w:rPr>
          <w:rFonts w:cstheme="minorHAnsi"/>
        </w:rPr>
        <w:t xml:space="preserve">as it unfolds. </w:t>
      </w:r>
    </w:p>
    <w:p w14:paraId="05642EFC" w14:textId="6CA4429E" w:rsidR="004E25AE" w:rsidRPr="00C842FA" w:rsidRDefault="004E25AE" w:rsidP="00F31A5C">
      <w:pPr>
        <w:pStyle w:val="ListParagraph"/>
        <w:numPr>
          <w:ilvl w:val="0"/>
          <w:numId w:val="2"/>
        </w:numPr>
        <w:rPr>
          <w:rFonts w:cstheme="minorHAnsi"/>
        </w:rPr>
      </w:pPr>
      <w:r w:rsidRPr="00C842FA">
        <w:rPr>
          <w:rFonts w:cstheme="minorHAnsi"/>
        </w:rPr>
        <w:t xml:space="preserve">If necessary, </w:t>
      </w:r>
      <w:r w:rsidR="00E86B40" w:rsidRPr="00C842FA">
        <w:rPr>
          <w:rFonts w:cstheme="minorHAnsi"/>
        </w:rPr>
        <w:t xml:space="preserve">answer questions from </w:t>
      </w:r>
      <w:r w:rsidRPr="00C842FA">
        <w:rPr>
          <w:rFonts w:cstheme="minorHAnsi"/>
        </w:rPr>
        <w:t>CommMark</w:t>
      </w:r>
      <w:r w:rsidR="00504667" w:rsidRPr="00C842FA">
        <w:rPr>
          <w:rFonts w:cstheme="minorHAnsi"/>
        </w:rPr>
        <w:t xml:space="preserve"> </w:t>
      </w:r>
      <w:r w:rsidR="00E86B40" w:rsidRPr="00C842FA">
        <w:rPr>
          <w:rFonts w:cstheme="minorHAnsi"/>
        </w:rPr>
        <w:t xml:space="preserve">about </w:t>
      </w:r>
      <w:r w:rsidRPr="00C842FA">
        <w:rPr>
          <w:rFonts w:cstheme="minorHAnsi"/>
        </w:rPr>
        <w:t xml:space="preserve">the webpage that it will create on behalf of the </w:t>
      </w:r>
      <w:r w:rsidR="00E86B40" w:rsidRPr="00C842FA">
        <w:rPr>
          <w:rFonts w:cstheme="minorHAnsi"/>
        </w:rPr>
        <w:t xml:space="preserve">chosen </w:t>
      </w:r>
      <w:r w:rsidRPr="00C842FA">
        <w:rPr>
          <w:rFonts w:cstheme="minorHAnsi"/>
        </w:rPr>
        <w:t>microgrant projects.</w:t>
      </w:r>
    </w:p>
    <w:p w14:paraId="0E7D302C" w14:textId="77777777" w:rsidR="00C70FBB" w:rsidRPr="00C842FA" w:rsidRDefault="00C70FBB" w:rsidP="00C70FBB">
      <w:pPr>
        <w:pStyle w:val="ListParagraph"/>
        <w:ind w:left="1080"/>
        <w:rPr>
          <w:rFonts w:cstheme="minorHAnsi"/>
        </w:rPr>
      </w:pPr>
    </w:p>
    <w:p w14:paraId="73ADB011" w14:textId="682FF60C" w:rsidR="00FC5207" w:rsidRPr="00C842FA" w:rsidRDefault="00217F93" w:rsidP="00C70FBB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C842FA">
        <w:rPr>
          <w:rFonts w:cstheme="minorHAnsi"/>
        </w:rPr>
        <w:t xml:space="preserve">Specify </w:t>
      </w:r>
      <w:r w:rsidR="00C70FBB" w:rsidRPr="00C842FA">
        <w:rPr>
          <w:rFonts w:cstheme="minorHAnsi"/>
        </w:rPr>
        <w:t xml:space="preserve">timeline and checkpoints for </w:t>
      </w:r>
      <w:r w:rsidR="006F5801" w:rsidRPr="00C842FA">
        <w:rPr>
          <w:rFonts w:cstheme="minorHAnsi"/>
        </w:rPr>
        <w:t xml:space="preserve">the </w:t>
      </w:r>
      <w:r w:rsidR="00C70FBB" w:rsidRPr="00C842FA">
        <w:rPr>
          <w:rFonts w:cstheme="minorHAnsi"/>
        </w:rPr>
        <w:t>proposal</w:t>
      </w:r>
      <w:r w:rsidR="006F5801" w:rsidRPr="00C842FA">
        <w:rPr>
          <w:rFonts w:cstheme="minorHAnsi"/>
        </w:rPr>
        <w:t>.</w:t>
      </w:r>
      <w:r w:rsidR="009B2BF5" w:rsidRPr="00C842FA">
        <w:rPr>
          <w:rFonts w:cstheme="minorHAnsi"/>
        </w:rPr>
        <w:t xml:space="preserve"> </w:t>
      </w:r>
      <w:r w:rsidR="006A7463" w:rsidRPr="00C842FA">
        <w:rPr>
          <w:rFonts w:cstheme="minorHAnsi"/>
          <w:b/>
        </w:rPr>
        <w:t xml:space="preserve">Note: </w:t>
      </w:r>
      <w:r w:rsidR="00504667" w:rsidRPr="00C842FA">
        <w:rPr>
          <w:rFonts w:cstheme="minorHAnsi"/>
          <w:b/>
        </w:rPr>
        <w:t xml:space="preserve">Must supply an update on progress by no later than </w:t>
      </w:r>
      <w:r w:rsidR="009B2BF5" w:rsidRPr="00C842FA">
        <w:rPr>
          <w:rFonts w:cstheme="minorHAnsi"/>
          <w:b/>
        </w:rPr>
        <w:t>April 20</w:t>
      </w:r>
      <w:r w:rsidR="006A7463" w:rsidRPr="00A630CD">
        <w:rPr>
          <w:rFonts w:cstheme="minorHAnsi"/>
        </w:rPr>
        <w:t xml:space="preserve">. </w:t>
      </w:r>
    </w:p>
    <w:p w14:paraId="69488332" w14:textId="77777777" w:rsidR="00C70FBB" w:rsidRPr="00C842FA" w:rsidRDefault="00C70FBB" w:rsidP="00C70FBB">
      <w:pPr>
        <w:pStyle w:val="ListParagraph"/>
        <w:rPr>
          <w:rFonts w:cstheme="minorHAnsi"/>
        </w:rPr>
      </w:pPr>
    </w:p>
    <w:p w14:paraId="1DDDFB4B" w14:textId="1199956A" w:rsidR="00643097" w:rsidRPr="00C842FA" w:rsidRDefault="00094502" w:rsidP="003537C4">
      <w:pPr>
        <w:pStyle w:val="ListParagraph"/>
        <w:numPr>
          <w:ilvl w:val="0"/>
          <w:numId w:val="1"/>
        </w:numPr>
        <w:rPr>
          <w:rFonts w:cstheme="minorHAnsi"/>
        </w:rPr>
      </w:pPr>
      <w:r w:rsidRPr="00C842FA">
        <w:rPr>
          <w:rFonts w:cstheme="minorHAnsi"/>
        </w:rPr>
        <w:t xml:space="preserve">A committee will select the projects chosen </w:t>
      </w:r>
      <w:r w:rsidR="00632808" w:rsidRPr="00C842FA">
        <w:rPr>
          <w:rFonts w:cstheme="minorHAnsi"/>
        </w:rPr>
        <w:t xml:space="preserve">for sponsorship. </w:t>
      </w:r>
      <w:r w:rsidR="009C7FCB" w:rsidRPr="00A630CD">
        <w:rPr>
          <w:rFonts w:cstheme="minorHAnsi"/>
          <w:b/>
        </w:rPr>
        <w:t>Winners will be announced the week of Jan</w:t>
      </w:r>
      <w:r w:rsidR="00632808" w:rsidRPr="00A630CD">
        <w:rPr>
          <w:rFonts w:cstheme="minorHAnsi"/>
          <w:b/>
        </w:rPr>
        <w:t xml:space="preserve">. </w:t>
      </w:r>
      <w:r w:rsidR="009C7FCB" w:rsidRPr="00A630CD">
        <w:rPr>
          <w:rFonts w:cstheme="minorHAnsi"/>
          <w:b/>
        </w:rPr>
        <w:t>27</w:t>
      </w:r>
      <w:r w:rsidR="009C7FCB" w:rsidRPr="00A630CD">
        <w:rPr>
          <w:rFonts w:cstheme="minorHAnsi"/>
        </w:rPr>
        <w:t>.</w:t>
      </w:r>
      <w:r w:rsidRPr="00C842FA">
        <w:rPr>
          <w:rFonts w:cstheme="minorHAnsi"/>
        </w:rPr>
        <w:t xml:space="preserve"> This committee is comprised of members of the Institutional Advancement team, Com</w:t>
      </w:r>
      <w:r w:rsidR="00632808" w:rsidRPr="00C842FA">
        <w:rPr>
          <w:rFonts w:cstheme="minorHAnsi"/>
        </w:rPr>
        <w:t>m</w:t>
      </w:r>
      <w:r w:rsidR="00F51DE0" w:rsidRPr="00C842FA">
        <w:rPr>
          <w:rFonts w:cstheme="minorHAnsi"/>
        </w:rPr>
        <w:t>Mark</w:t>
      </w:r>
      <w:r w:rsidR="00632808" w:rsidRPr="00C842FA">
        <w:rPr>
          <w:rFonts w:cstheme="minorHAnsi"/>
        </w:rPr>
        <w:t xml:space="preserve">, </w:t>
      </w:r>
      <w:r w:rsidRPr="00C842FA">
        <w:rPr>
          <w:rFonts w:cstheme="minorHAnsi"/>
        </w:rPr>
        <w:t>faculty</w:t>
      </w:r>
      <w:r w:rsidR="00632808" w:rsidRPr="00C842FA">
        <w:rPr>
          <w:rFonts w:cstheme="minorHAnsi"/>
        </w:rPr>
        <w:t xml:space="preserve">, </w:t>
      </w:r>
      <w:r w:rsidR="00B513F8" w:rsidRPr="00C842FA">
        <w:rPr>
          <w:rFonts w:cstheme="minorHAnsi"/>
        </w:rPr>
        <w:t>and staff</w:t>
      </w:r>
      <w:r w:rsidRPr="00C842FA">
        <w:rPr>
          <w:rFonts w:cstheme="minorHAnsi"/>
        </w:rPr>
        <w:t>.</w:t>
      </w:r>
      <w:r w:rsidR="00632808" w:rsidRPr="00C842FA">
        <w:rPr>
          <w:rFonts w:cstheme="minorHAnsi"/>
        </w:rPr>
        <w:t xml:space="preserve"> </w:t>
      </w:r>
      <w:r w:rsidRPr="00C842FA">
        <w:rPr>
          <w:rFonts w:cstheme="minorHAnsi"/>
        </w:rPr>
        <w:t>The main goal of th</w:t>
      </w:r>
      <w:r w:rsidR="00632808" w:rsidRPr="00C842FA">
        <w:rPr>
          <w:rFonts w:cstheme="minorHAnsi"/>
        </w:rPr>
        <w:t>e</w:t>
      </w:r>
      <w:r w:rsidRPr="00C842FA">
        <w:rPr>
          <w:rFonts w:cstheme="minorHAnsi"/>
        </w:rPr>
        <w:t xml:space="preserve"> committee is to select a </w:t>
      </w:r>
      <w:r w:rsidR="00B513F8" w:rsidRPr="00C842FA">
        <w:rPr>
          <w:rFonts w:cstheme="minorHAnsi"/>
        </w:rPr>
        <w:t>wide variety of projects</w:t>
      </w:r>
      <w:r w:rsidRPr="00C842FA">
        <w:rPr>
          <w:rFonts w:cstheme="minorHAnsi"/>
        </w:rPr>
        <w:t xml:space="preserve"> </w:t>
      </w:r>
      <w:r w:rsidR="001C43E0">
        <w:rPr>
          <w:rFonts w:cstheme="minorHAnsi"/>
        </w:rPr>
        <w:t>that will i</w:t>
      </w:r>
      <w:r w:rsidRPr="00C842FA">
        <w:rPr>
          <w:rFonts w:cstheme="minorHAnsi"/>
        </w:rPr>
        <w:t xml:space="preserve">nterest and benefit a significant </w:t>
      </w:r>
      <w:r w:rsidR="0007476E" w:rsidRPr="00C842FA">
        <w:rPr>
          <w:rFonts w:cstheme="minorHAnsi"/>
        </w:rPr>
        <w:t>number</w:t>
      </w:r>
      <w:r w:rsidRPr="00C842FA">
        <w:rPr>
          <w:rFonts w:cstheme="minorHAnsi"/>
        </w:rPr>
        <w:t xml:space="preserve"> of students</w:t>
      </w:r>
      <w:r w:rsidR="00FC5207" w:rsidRPr="00C842FA">
        <w:rPr>
          <w:rFonts w:cstheme="minorHAnsi"/>
        </w:rPr>
        <w:t>, faculty</w:t>
      </w:r>
      <w:r w:rsidR="00217F93" w:rsidRPr="00C842FA">
        <w:rPr>
          <w:rFonts w:cstheme="minorHAnsi"/>
        </w:rPr>
        <w:t>,</w:t>
      </w:r>
      <w:r w:rsidR="00FC5207" w:rsidRPr="00C842FA">
        <w:rPr>
          <w:rFonts w:cstheme="minorHAnsi"/>
        </w:rPr>
        <w:t xml:space="preserve"> and</w:t>
      </w:r>
      <w:r w:rsidR="00632808" w:rsidRPr="00C842FA">
        <w:rPr>
          <w:rFonts w:cstheme="minorHAnsi"/>
        </w:rPr>
        <w:t>/</w:t>
      </w:r>
      <w:r w:rsidR="00FC5207" w:rsidRPr="00C842FA">
        <w:rPr>
          <w:rFonts w:cstheme="minorHAnsi"/>
        </w:rPr>
        <w:t>or staff</w:t>
      </w:r>
      <w:r w:rsidRPr="00C842FA">
        <w:rPr>
          <w:rFonts w:cstheme="minorHAnsi"/>
        </w:rPr>
        <w:t xml:space="preserve">. </w:t>
      </w:r>
    </w:p>
    <w:p w14:paraId="7A248C77" w14:textId="77777777" w:rsidR="00632808" w:rsidRPr="00C842FA" w:rsidRDefault="00632808" w:rsidP="00632808">
      <w:pPr>
        <w:pStyle w:val="ListParagraph"/>
        <w:rPr>
          <w:rFonts w:cstheme="minorHAnsi"/>
          <w:b/>
        </w:rPr>
      </w:pPr>
    </w:p>
    <w:p w14:paraId="1E63C7BB" w14:textId="445789A8" w:rsidR="003537C4" w:rsidRPr="00C842FA" w:rsidRDefault="00632808" w:rsidP="00632808">
      <w:pPr>
        <w:pStyle w:val="ListParagraph"/>
        <w:numPr>
          <w:ilvl w:val="0"/>
          <w:numId w:val="1"/>
        </w:numPr>
        <w:rPr>
          <w:rFonts w:cstheme="minorHAnsi"/>
          <w:b/>
        </w:rPr>
      </w:pPr>
      <w:r w:rsidRPr="00C842FA">
        <w:rPr>
          <w:rFonts w:cstheme="minorHAnsi"/>
          <w:b/>
        </w:rPr>
        <w:t>P</w:t>
      </w:r>
      <w:r w:rsidR="003537C4" w:rsidRPr="00C842FA">
        <w:rPr>
          <w:rFonts w:cstheme="minorHAnsi"/>
          <w:b/>
        </w:rPr>
        <w:t>r</w:t>
      </w:r>
      <w:r w:rsidRPr="00C842FA">
        <w:rPr>
          <w:rFonts w:cstheme="minorHAnsi"/>
          <w:b/>
        </w:rPr>
        <w:t xml:space="preserve">oposals must include </w:t>
      </w:r>
      <w:r w:rsidR="009714C9" w:rsidRPr="00C842FA">
        <w:rPr>
          <w:rFonts w:cstheme="minorHAnsi"/>
          <w:b/>
        </w:rPr>
        <w:t xml:space="preserve">a completion date </w:t>
      </w:r>
      <w:r w:rsidRPr="00C842FA">
        <w:rPr>
          <w:rFonts w:cstheme="minorHAnsi"/>
          <w:b/>
        </w:rPr>
        <w:t xml:space="preserve">for the project. </w:t>
      </w:r>
      <w:r w:rsidR="009B2BF5" w:rsidRPr="00C842FA">
        <w:rPr>
          <w:rFonts w:cstheme="minorHAnsi"/>
          <w:b/>
        </w:rPr>
        <w:t xml:space="preserve">Completion date must be </w:t>
      </w:r>
      <w:r w:rsidR="006A7463" w:rsidRPr="00C842FA">
        <w:rPr>
          <w:rFonts w:cstheme="minorHAnsi"/>
          <w:b/>
        </w:rPr>
        <w:t xml:space="preserve">no later than </w:t>
      </w:r>
      <w:r w:rsidR="009B2BF5" w:rsidRPr="00C842FA">
        <w:rPr>
          <w:rFonts w:cstheme="minorHAnsi"/>
          <w:b/>
        </w:rPr>
        <w:t>Oct</w:t>
      </w:r>
      <w:r w:rsidRPr="00C842FA">
        <w:rPr>
          <w:rFonts w:cstheme="minorHAnsi"/>
          <w:b/>
        </w:rPr>
        <w:t>.</w:t>
      </w:r>
      <w:r w:rsidR="009B2BF5" w:rsidRPr="00C842FA">
        <w:rPr>
          <w:rFonts w:cstheme="minorHAnsi"/>
          <w:b/>
        </w:rPr>
        <w:t xml:space="preserve"> 19, 2020</w:t>
      </w:r>
      <w:r w:rsidRPr="00C842FA">
        <w:rPr>
          <w:rFonts w:cstheme="minorHAnsi"/>
          <w:b/>
        </w:rPr>
        <w:t>.</w:t>
      </w:r>
      <w:r w:rsidR="009714C9" w:rsidRPr="00C842FA">
        <w:rPr>
          <w:rFonts w:cstheme="minorHAnsi"/>
          <w:b/>
        </w:rPr>
        <w:t xml:space="preserve"> </w:t>
      </w:r>
    </w:p>
    <w:p w14:paraId="74F20FDF" w14:textId="6D48D802" w:rsidR="00F65653" w:rsidRPr="00C842FA" w:rsidRDefault="003E1656" w:rsidP="003E1656">
      <w:pPr>
        <w:rPr>
          <w:rFonts w:cstheme="minorHAnsi"/>
          <w:i/>
        </w:rPr>
      </w:pPr>
      <w:r w:rsidRPr="00C842FA">
        <w:rPr>
          <w:rFonts w:cstheme="minorHAnsi"/>
          <w:i/>
        </w:rPr>
        <w:t xml:space="preserve">Questions? Contact </w:t>
      </w:r>
      <w:r w:rsidR="00F65653" w:rsidRPr="00C842FA">
        <w:rPr>
          <w:rFonts w:cstheme="minorHAnsi"/>
          <w:i/>
        </w:rPr>
        <w:t xml:space="preserve">James Forte’ at </w:t>
      </w:r>
      <w:hyperlink r:id="rId7" w:history="1">
        <w:r w:rsidR="00F65653" w:rsidRPr="00C842FA">
          <w:rPr>
            <w:rStyle w:val="Hyperlink"/>
            <w:rFonts w:cstheme="minorHAnsi"/>
            <w:i/>
          </w:rPr>
          <w:t>jforte@deltastate.edu</w:t>
        </w:r>
      </w:hyperlink>
      <w:r w:rsidR="00F65653" w:rsidRPr="00C842FA">
        <w:rPr>
          <w:rFonts w:cstheme="minorHAnsi"/>
          <w:i/>
        </w:rPr>
        <w:t xml:space="preserve"> or (662)</w:t>
      </w:r>
      <w:r w:rsidR="00632808" w:rsidRPr="00C842FA">
        <w:rPr>
          <w:rFonts w:cstheme="minorHAnsi"/>
          <w:i/>
        </w:rPr>
        <w:t xml:space="preserve"> </w:t>
      </w:r>
      <w:bookmarkStart w:id="1" w:name="_GoBack"/>
      <w:bookmarkEnd w:id="1"/>
      <w:r w:rsidR="00F65653" w:rsidRPr="00C842FA">
        <w:rPr>
          <w:rFonts w:cstheme="minorHAnsi"/>
          <w:i/>
        </w:rPr>
        <w:t>846-4708</w:t>
      </w:r>
      <w:r w:rsidRPr="00C842FA">
        <w:rPr>
          <w:rFonts w:cstheme="minorHAnsi"/>
          <w:i/>
        </w:rPr>
        <w:t>.</w:t>
      </w:r>
    </w:p>
    <w:sectPr w:rsidR="00F65653" w:rsidRPr="00C84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0627CF8" w16cid:durableId="21C0317B"/>
  <w16cid:commentId w16cid:paraId="0CB869C8" w16cid:durableId="21C0317C"/>
  <w16cid:commentId w16cid:paraId="4FAA5C55" w16cid:durableId="21C0317D"/>
  <w16cid:commentId w16cid:paraId="01F2DF67" w16cid:durableId="21C0317E"/>
  <w16cid:commentId w16cid:paraId="700DF9A2" w16cid:durableId="21C0317F"/>
  <w16cid:commentId w16cid:paraId="3E1A40A5" w16cid:durableId="21C03361"/>
  <w16cid:commentId w16cid:paraId="3C36A6AB" w16cid:durableId="21C03180"/>
  <w16cid:commentId w16cid:paraId="479F7580" w16cid:durableId="21C03181"/>
  <w16cid:commentId w16cid:paraId="4F222C11" w16cid:durableId="21C03182"/>
  <w16cid:commentId w16cid:paraId="5A52D616" w16cid:durableId="21C0318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401F"/>
    <w:multiLevelType w:val="hybridMultilevel"/>
    <w:tmpl w:val="BBFEB354"/>
    <w:lvl w:ilvl="0" w:tplc="7C681D1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150A87"/>
    <w:multiLevelType w:val="hybridMultilevel"/>
    <w:tmpl w:val="EE3E6466"/>
    <w:lvl w:ilvl="0" w:tplc="0EC280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02"/>
    <w:rsid w:val="000112CD"/>
    <w:rsid w:val="0007476E"/>
    <w:rsid w:val="000944B7"/>
    <w:rsid w:val="00094502"/>
    <w:rsid w:val="000A4CBE"/>
    <w:rsid w:val="000E0991"/>
    <w:rsid w:val="00101F87"/>
    <w:rsid w:val="0013646A"/>
    <w:rsid w:val="001C43E0"/>
    <w:rsid w:val="001D3A0E"/>
    <w:rsid w:val="00204FD6"/>
    <w:rsid w:val="00217F93"/>
    <w:rsid w:val="002D4A0E"/>
    <w:rsid w:val="002D5817"/>
    <w:rsid w:val="002E54EA"/>
    <w:rsid w:val="002F00FB"/>
    <w:rsid w:val="00322ECF"/>
    <w:rsid w:val="003537C4"/>
    <w:rsid w:val="00363708"/>
    <w:rsid w:val="003E1656"/>
    <w:rsid w:val="003F47C3"/>
    <w:rsid w:val="004102A8"/>
    <w:rsid w:val="00424499"/>
    <w:rsid w:val="00427673"/>
    <w:rsid w:val="0049673C"/>
    <w:rsid w:val="004A6093"/>
    <w:rsid w:val="004E25AE"/>
    <w:rsid w:val="00504667"/>
    <w:rsid w:val="00536599"/>
    <w:rsid w:val="00632808"/>
    <w:rsid w:val="00643097"/>
    <w:rsid w:val="006850DD"/>
    <w:rsid w:val="006A7463"/>
    <w:rsid w:val="006C2DBA"/>
    <w:rsid w:val="006C4AFA"/>
    <w:rsid w:val="006F5801"/>
    <w:rsid w:val="0073445C"/>
    <w:rsid w:val="007B526B"/>
    <w:rsid w:val="007D6BB5"/>
    <w:rsid w:val="0083256C"/>
    <w:rsid w:val="00851B2B"/>
    <w:rsid w:val="008A5ACD"/>
    <w:rsid w:val="008B7DC7"/>
    <w:rsid w:val="009714C9"/>
    <w:rsid w:val="009725CD"/>
    <w:rsid w:val="00992D90"/>
    <w:rsid w:val="009B2BF5"/>
    <w:rsid w:val="009C1CD5"/>
    <w:rsid w:val="009C7FCB"/>
    <w:rsid w:val="009F6FCC"/>
    <w:rsid w:val="00A630CD"/>
    <w:rsid w:val="00A73802"/>
    <w:rsid w:val="00A860FD"/>
    <w:rsid w:val="00AA0F21"/>
    <w:rsid w:val="00AB77F9"/>
    <w:rsid w:val="00B513F8"/>
    <w:rsid w:val="00B6697F"/>
    <w:rsid w:val="00BA37E2"/>
    <w:rsid w:val="00C50260"/>
    <w:rsid w:val="00C70FBB"/>
    <w:rsid w:val="00C842FA"/>
    <w:rsid w:val="00CD598B"/>
    <w:rsid w:val="00CE1E68"/>
    <w:rsid w:val="00CF2C6A"/>
    <w:rsid w:val="00D743F4"/>
    <w:rsid w:val="00D7613B"/>
    <w:rsid w:val="00E50446"/>
    <w:rsid w:val="00E553F9"/>
    <w:rsid w:val="00E86B40"/>
    <w:rsid w:val="00EA0DAB"/>
    <w:rsid w:val="00F31A5C"/>
    <w:rsid w:val="00F51DE0"/>
    <w:rsid w:val="00F65653"/>
    <w:rsid w:val="00FC5207"/>
    <w:rsid w:val="00FE3BE9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8B59C"/>
  <w15:chartTrackingRefBased/>
  <w15:docId w15:val="{F0432F14-5F8B-4BD4-9722-83B0254DB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A5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1A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502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4309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204FD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51D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1D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1D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D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DE0"/>
    <w:rPr>
      <w:b/>
      <w:bCs/>
      <w:sz w:val="20"/>
      <w:szCs w:val="20"/>
    </w:rPr>
  </w:style>
  <w:style w:type="paragraph" w:styleId="NoSpacing">
    <w:name w:val="No Spacing"/>
    <w:basedOn w:val="Normal"/>
    <w:uiPriority w:val="1"/>
    <w:qFormat/>
    <w:rsid w:val="00536599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5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hyperlink" Target="mailto:jforte@deltastate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forte@deltastate.ed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7A5F49-F5E1-4A9C-8EE9-96A2460B5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Bethel College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Courington, Kelly</dc:creator>
  <cp:keywords/>
  <dc:description/>
  <cp:lastModifiedBy>Peter Szatmary</cp:lastModifiedBy>
  <cp:revision>22</cp:revision>
  <cp:lastPrinted>2020-01-08T16:48:00Z</cp:lastPrinted>
  <dcterms:created xsi:type="dcterms:W3CDTF">2020-01-08T18:09:00Z</dcterms:created>
  <dcterms:modified xsi:type="dcterms:W3CDTF">2020-01-10T15:26:00Z</dcterms:modified>
</cp:coreProperties>
</file>